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A43402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807497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23.11</w:t>
      </w:r>
      <w:r w:rsidR="003A2B53">
        <w:rPr>
          <w:rFonts w:ascii="Calibri" w:eastAsia="Times New Roman" w:hAnsi="Calibri" w:cs="Calibri"/>
          <w:bCs/>
          <w:sz w:val="24"/>
          <w:szCs w:val="24"/>
          <w:lang w:eastAsia="pl-PL"/>
        </w:rPr>
        <w:t>.2023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807497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17</w:t>
      </w:r>
      <w:r w:rsidR="003A2B53">
        <w:rPr>
          <w:rFonts w:ascii="Calibri" w:hAnsi="Calibri" w:cs="Calibri"/>
          <w:sz w:val="24"/>
          <w:szCs w:val="24"/>
        </w:rPr>
        <w:t>/2023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  <w:r w:rsidR="000A1841">
        <w:rPr>
          <w:rFonts w:ascii="Calibri" w:hAnsi="Calibri" w:cs="Calibri"/>
          <w:sz w:val="24"/>
          <w:szCs w:val="24"/>
        </w:rPr>
        <w:t>/strona internetowa</w:t>
      </w:r>
    </w:p>
    <w:p w:rsidR="00604F81" w:rsidRDefault="00604F81" w:rsidP="000A18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D206F" w:rsidRDefault="008D206F" w:rsidP="000A18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90D96" w:rsidRDefault="00190D96" w:rsidP="000A18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8074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Dostawa wkładek do</w:t>
      </w:r>
      <w:r w:rsidR="00F5586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systemu klucza generalnego</w:t>
      </w:r>
      <w:r w:rsidR="008074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tzw. MASTER KEY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002CA1" w:rsidRDefault="00002CA1" w:rsidP="000A1841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190D96" w:rsidRPr="00B9063B" w:rsidRDefault="00190D96" w:rsidP="000A1841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02CA1" w:rsidRDefault="00E10A19" w:rsidP="00807497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ASSA ABLOY Opening Solutions Poland S.A.</w:t>
      </w:r>
    </w:p>
    <w:p w:rsidR="00E10A19" w:rsidRDefault="00E10A19" w:rsidP="00807497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ul. Magazynowa 4</w:t>
      </w:r>
    </w:p>
    <w:p w:rsidR="00E10A19" w:rsidRDefault="00E10A19" w:rsidP="00807497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64 – 100 Leszno</w:t>
      </w:r>
    </w:p>
    <w:p w:rsidR="00F55864" w:rsidRDefault="00F55864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A52E15" w:rsidRDefault="00A52E15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E10A19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D66E8F" w:rsidRPr="00E10A19" w:rsidRDefault="00E10A19" w:rsidP="00E10A19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sz w:val="24"/>
          <w:szCs w:val="24"/>
        </w:rPr>
      </w:pPr>
      <w:r w:rsidRPr="00E10A19">
        <w:rPr>
          <w:rFonts w:ascii="Calibri" w:hAnsi="Calibri" w:cs="Calibri"/>
          <w:sz w:val="24"/>
          <w:szCs w:val="24"/>
        </w:rPr>
        <w:t>ASSA ABLOY Opening Solutions Poland S.A., ul. Magazynowa 4, 64 – 100 Leszno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br/>
      </w:r>
      <w:r w:rsidR="00D66E8F" w:rsidRPr="00E10A19">
        <w:rPr>
          <w:rFonts w:ascii="Calibri" w:hAnsi="Calibri" w:cs="Calibri"/>
          <w:sz w:val="24"/>
          <w:szCs w:val="24"/>
        </w:rPr>
        <w:t>cena –</w:t>
      </w:r>
      <w:r w:rsidR="003A2B53" w:rsidRPr="00E10A19">
        <w:rPr>
          <w:rFonts w:ascii="Calibri" w:hAnsi="Calibri" w:cs="Calibri"/>
          <w:sz w:val="24"/>
          <w:szCs w:val="24"/>
        </w:rPr>
        <w:t xml:space="preserve"> </w:t>
      </w:r>
      <w:r w:rsidR="00A43402">
        <w:rPr>
          <w:rFonts w:ascii="Calibri" w:hAnsi="Calibri" w:cs="Calibri"/>
          <w:sz w:val="24"/>
          <w:szCs w:val="24"/>
        </w:rPr>
        <w:t>11 339,62</w:t>
      </w:r>
      <w:bookmarkStart w:id="0" w:name="_GoBack"/>
      <w:bookmarkEnd w:id="0"/>
      <w:r w:rsidR="00657471" w:rsidRPr="00E10A19">
        <w:rPr>
          <w:rFonts w:ascii="Calibri" w:hAnsi="Calibri" w:cs="Calibri"/>
          <w:sz w:val="24"/>
          <w:szCs w:val="24"/>
        </w:rPr>
        <w:t xml:space="preserve"> </w:t>
      </w:r>
      <w:r w:rsidR="00D66E8F" w:rsidRPr="00E10A19">
        <w:rPr>
          <w:rFonts w:ascii="Calibri" w:hAnsi="Calibri" w:cs="Calibri"/>
          <w:sz w:val="24"/>
          <w:szCs w:val="24"/>
        </w:rPr>
        <w:t>zł brutto.</w:t>
      </w:r>
      <w:r w:rsidR="00002CA1" w:rsidRPr="00E10A19">
        <w:rPr>
          <w:rFonts w:ascii="Calibri" w:hAnsi="Calibri" w:cs="Calibri"/>
          <w:sz w:val="24"/>
          <w:szCs w:val="24"/>
        </w:rPr>
        <w:t xml:space="preserve"> </w:t>
      </w: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D206F" w:rsidRPr="00D66E8F" w:rsidRDefault="008D206F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339CC"/>
    <w:multiLevelType w:val="hybridMultilevel"/>
    <w:tmpl w:val="6060D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02CA1"/>
    <w:rsid w:val="00011443"/>
    <w:rsid w:val="00044BDF"/>
    <w:rsid w:val="0008284C"/>
    <w:rsid w:val="000A1841"/>
    <w:rsid w:val="000A6AEC"/>
    <w:rsid w:val="000D3875"/>
    <w:rsid w:val="001173AC"/>
    <w:rsid w:val="00190D96"/>
    <w:rsid w:val="001A491F"/>
    <w:rsid w:val="001C240C"/>
    <w:rsid w:val="00205BEF"/>
    <w:rsid w:val="002327DC"/>
    <w:rsid w:val="002430D7"/>
    <w:rsid w:val="0027383F"/>
    <w:rsid w:val="002F545B"/>
    <w:rsid w:val="003140C4"/>
    <w:rsid w:val="003210C4"/>
    <w:rsid w:val="003A2B53"/>
    <w:rsid w:val="003A6BBF"/>
    <w:rsid w:val="0044653F"/>
    <w:rsid w:val="004870F3"/>
    <w:rsid w:val="00571C6D"/>
    <w:rsid w:val="00597A8F"/>
    <w:rsid w:val="005F77A6"/>
    <w:rsid w:val="00604F81"/>
    <w:rsid w:val="00657471"/>
    <w:rsid w:val="00670B2F"/>
    <w:rsid w:val="00691CFE"/>
    <w:rsid w:val="006945A0"/>
    <w:rsid w:val="006958A0"/>
    <w:rsid w:val="00703F4F"/>
    <w:rsid w:val="00753E2D"/>
    <w:rsid w:val="00775511"/>
    <w:rsid w:val="007D0827"/>
    <w:rsid w:val="00807497"/>
    <w:rsid w:val="00822A3A"/>
    <w:rsid w:val="00824F47"/>
    <w:rsid w:val="008912AD"/>
    <w:rsid w:val="008D206F"/>
    <w:rsid w:val="00903857"/>
    <w:rsid w:val="00931EF9"/>
    <w:rsid w:val="009A52F8"/>
    <w:rsid w:val="009B699D"/>
    <w:rsid w:val="00A250EC"/>
    <w:rsid w:val="00A43402"/>
    <w:rsid w:val="00A45F00"/>
    <w:rsid w:val="00A52E15"/>
    <w:rsid w:val="00AC6536"/>
    <w:rsid w:val="00AD431A"/>
    <w:rsid w:val="00AD512F"/>
    <w:rsid w:val="00AF5E97"/>
    <w:rsid w:val="00B35A11"/>
    <w:rsid w:val="00B53230"/>
    <w:rsid w:val="00B9063B"/>
    <w:rsid w:val="00BC6D03"/>
    <w:rsid w:val="00C240DE"/>
    <w:rsid w:val="00C25539"/>
    <w:rsid w:val="00C42A92"/>
    <w:rsid w:val="00C63F6E"/>
    <w:rsid w:val="00C90075"/>
    <w:rsid w:val="00CB2C44"/>
    <w:rsid w:val="00D166BE"/>
    <w:rsid w:val="00D51FC6"/>
    <w:rsid w:val="00D60206"/>
    <w:rsid w:val="00D66E8F"/>
    <w:rsid w:val="00D9197B"/>
    <w:rsid w:val="00DD66D0"/>
    <w:rsid w:val="00E027EE"/>
    <w:rsid w:val="00E10A19"/>
    <w:rsid w:val="00E77E58"/>
    <w:rsid w:val="00E84EFF"/>
    <w:rsid w:val="00EB2C3C"/>
    <w:rsid w:val="00F21FE8"/>
    <w:rsid w:val="00F310B4"/>
    <w:rsid w:val="00F55864"/>
    <w:rsid w:val="00F95149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541021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9</cp:revision>
  <cp:lastPrinted>2024-01-02T08:35:00Z</cp:lastPrinted>
  <dcterms:created xsi:type="dcterms:W3CDTF">2023-11-21T09:29:00Z</dcterms:created>
  <dcterms:modified xsi:type="dcterms:W3CDTF">2024-01-02T08:36:00Z</dcterms:modified>
</cp:coreProperties>
</file>